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B6F6" w14:textId="77777777" w:rsidR="00A6101D" w:rsidRDefault="00A6101D" w:rsidP="00A6101D">
      <w:pPr>
        <w:jc w:val="center"/>
        <w:rPr>
          <w:b/>
          <w:sz w:val="28"/>
          <w:szCs w:val="28"/>
          <w:lang w:val="en-US"/>
        </w:rPr>
      </w:pPr>
    </w:p>
    <w:p w14:paraId="50FB15B7" w14:textId="4E93C01B" w:rsidR="00A6101D" w:rsidRPr="00DB7BEE" w:rsidRDefault="00A6101D" w:rsidP="00A6101D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JOURNAL OF </w:t>
      </w:r>
      <w:r w:rsidRPr="00DB7BEE">
        <w:rPr>
          <w:b/>
          <w:sz w:val="28"/>
          <w:szCs w:val="28"/>
          <w:lang w:val="en-US"/>
        </w:rPr>
        <w:t>INTERIOR DESIGN AND ACADEMY</w:t>
      </w:r>
    </w:p>
    <w:p w14:paraId="4B7CEAEA" w14:textId="77777777" w:rsidR="00A6101D" w:rsidRPr="003E2F27" w:rsidRDefault="00A6101D" w:rsidP="00A6101D">
      <w:pPr>
        <w:spacing w:after="120"/>
        <w:jc w:val="center"/>
        <w:rPr>
          <w:b/>
          <w:sz w:val="28"/>
          <w:szCs w:val="28"/>
          <w:lang w:val="en-US"/>
        </w:rPr>
      </w:pPr>
      <w:r w:rsidRPr="003E2F27">
        <w:rPr>
          <w:b/>
          <w:sz w:val="28"/>
          <w:szCs w:val="28"/>
          <w:lang w:val="en-US"/>
        </w:rPr>
        <w:t>AUTHOR CONTRIBUTIONS FORM</w:t>
      </w:r>
    </w:p>
    <w:p w14:paraId="160635E3" w14:textId="77777777" w:rsidR="00A6101D" w:rsidRDefault="00A6101D"/>
    <w:p w14:paraId="54FAEB3B" w14:textId="77777777" w:rsidR="00A6101D" w:rsidRDefault="00A6101D"/>
    <w:p w14:paraId="7994AA05" w14:textId="77777777" w:rsidR="00A6101D" w:rsidRPr="00A6101D" w:rsidRDefault="00A6101D">
      <w:pPr>
        <w:rPr>
          <w:rFonts w:cstheme="minorHAnsi"/>
        </w:rPr>
      </w:pPr>
    </w:p>
    <w:p w14:paraId="3A708953" w14:textId="73194340" w:rsidR="00A6101D" w:rsidRPr="00A6101D" w:rsidRDefault="00A6101D" w:rsidP="00A6101D">
      <w:pPr>
        <w:rPr>
          <w:lang w:val="en-US"/>
        </w:rPr>
      </w:pPr>
      <w:r w:rsidRPr="00A6101D">
        <w:rPr>
          <w:rFonts w:cstheme="minorHAnsi"/>
          <w:sz w:val="24"/>
          <w:szCs w:val="24"/>
          <w:lang w:val="en-US"/>
        </w:rPr>
        <w:t>Title of</w:t>
      </w:r>
      <w:r w:rsidRPr="00A6101D">
        <w:rPr>
          <w:rFonts w:cstheme="minorHAnsi"/>
          <w:spacing w:val="-16"/>
          <w:sz w:val="24"/>
          <w:szCs w:val="24"/>
          <w:lang w:val="en-US"/>
        </w:rPr>
        <w:t xml:space="preserve"> </w:t>
      </w:r>
      <w:r w:rsidRPr="00A6101D">
        <w:rPr>
          <w:rFonts w:cstheme="minorHAnsi"/>
          <w:sz w:val="24"/>
          <w:szCs w:val="24"/>
          <w:lang w:val="en-US"/>
        </w:rPr>
        <w:t>Manuscript..................</w:t>
      </w:r>
      <w:r w:rsidRPr="00A6101D">
        <w:rPr>
          <w:lang w:val="en-US"/>
        </w:rPr>
        <w:t>………………………………………….................................................</w:t>
      </w:r>
      <w:r>
        <w:rPr>
          <w:lang w:val="en-US"/>
        </w:rPr>
        <w:t>.................</w:t>
      </w:r>
    </w:p>
    <w:p w14:paraId="7DFBAEBC" w14:textId="77777777" w:rsidR="00A6101D" w:rsidRDefault="00A6101D" w:rsidP="00A6101D">
      <w:r w:rsidRPr="000A3EDB">
        <w:t>………………………………………………………………………………………………………………………………………………..…………</w:t>
      </w:r>
      <w:r>
        <w:t>..</w:t>
      </w:r>
    </w:p>
    <w:p w14:paraId="252D2876" w14:textId="443B794A" w:rsidR="00A6101D" w:rsidRDefault="00A6101D">
      <w:pPr>
        <w:rPr>
          <w:lang w:val="en-US"/>
        </w:rPr>
      </w:pPr>
      <w:r w:rsidRPr="00A6101D">
        <w:rPr>
          <w:lang w:val="en-US"/>
        </w:rPr>
        <w:t>Authorship right requires contributing to the following criteria</w:t>
      </w:r>
      <w:r w:rsidR="00FC18A6">
        <w:rPr>
          <w:lang w:val="en-US"/>
        </w:rPr>
        <w:t>,</w:t>
      </w:r>
    </w:p>
    <w:p w14:paraId="770A12B4" w14:textId="710E1118" w:rsidR="00EE74BF" w:rsidRPr="00583601" w:rsidRDefault="00FC18A6" w:rsidP="00583601">
      <w:pPr>
        <w:pStyle w:val="ListeParagraf"/>
        <w:numPr>
          <w:ilvl w:val="0"/>
          <w:numId w:val="1"/>
        </w:numPr>
        <w:rPr>
          <w:lang w:val="en-US"/>
        </w:rPr>
      </w:pPr>
      <w:r w:rsidRPr="00583601">
        <w:rPr>
          <w:lang w:val="en-US"/>
        </w:rPr>
        <w:t>To contribute significantly to the formation of the study idea, its design, data collection and processing, analysis, or interpretation</w:t>
      </w:r>
      <w:r w:rsidR="00A6101D" w:rsidRPr="00A6101D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A0D2545" wp14:editId="17486FF0">
            <wp:simplePos x="0" y="0"/>
            <wp:positionH relativeFrom="margin">
              <wp:align>left</wp:align>
            </wp:positionH>
            <wp:positionV relativeFrom="page">
              <wp:posOffset>1169920</wp:posOffset>
            </wp:positionV>
            <wp:extent cx="1233170" cy="1219200"/>
            <wp:effectExtent l="0" t="0" r="5080" b="0"/>
            <wp:wrapTight wrapText="bothSides">
              <wp:wrapPolygon edited="0">
                <wp:start x="0" y="0"/>
                <wp:lineTo x="0" y="21263"/>
                <wp:lineTo x="21355" y="21263"/>
                <wp:lineTo x="21355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601">
        <w:rPr>
          <w:lang w:val="en-US"/>
        </w:rPr>
        <w:t>,</w:t>
      </w:r>
    </w:p>
    <w:p w14:paraId="43B2A6FA" w14:textId="28269DB8" w:rsidR="00FC18A6" w:rsidRDefault="00FC18A6" w:rsidP="00583601">
      <w:pPr>
        <w:pStyle w:val="ListeParagraf"/>
        <w:numPr>
          <w:ilvl w:val="0"/>
          <w:numId w:val="1"/>
        </w:numPr>
        <w:rPr>
          <w:lang w:val="en-US"/>
        </w:rPr>
      </w:pPr>
      <w:r w:rsidRPr="00583601">
        <w:rPr>
          <w:lang w:val="en-US"/>
        </w:rPr>
        <w:t>To give publishable approval to the manuscript that has been prepared for publication,</w:t>
      </w:r>
    </w:p>
    <w:p w14:paraId="6C7D5217" w14:textId="44519930" w:rsidR="00583601" w:rsidRPr="00583601" w:rsidRDefault="00583601" w:rsidP="00583601">
      <w:pPr>
        <w:pStyle w:val="ListeParagraf"/>
        <w:numPr>
          <w:ilvl w:val="0"/>
          <w:numId w:val="1"/>
        </w:numPr>
        <w:rPr>
          <w:lang w:val="en-US"/>
        </w:rPr>
      </w:pPr>
      <w:r w:rsidRPr="00583601">
        <w:rPr>
          <w:lang w:val="en-US"/>
        </w:rPr>
        <w:t>To accept that the study was researched, discussed, and concluded according to scientific and ethical rules, thus being responsible for the whole study.</w:t>
      </w:r>
    </w:p>
    <w:p w14:paraId="6D06A263" w14:textId="16729A16" w:rsidR="00FC18A6" w:rsidRDefault="00583601" w:rsidP="00583601">
      <w:pPr>
        <w:rPr>
          <w:lang w:val="en-US"/>
        </w:rPr>
      </w:pPr>
      <w:r w:rsidRPr="00583601">
        <w:rPr>
          <w:lang w:val="en-US"/>
        </w:rPr>
        <w:t>People who do not meet the specified contribution criteria should be specified under the Acknowledgment title at the end of the article.</w:t>
      </w:r>
    </w:p>
    <w:p w14:paraId="458DF900" w14:textId="77777777" w:rsidR="000E2DB0" w:rsidRDefault="000E2DB0" w:rsidP="00583601">
      <w:pPr>
        <w:rPr>
          <w:lang w:val="en-US"/>
        </w:rPr>
      </w:pPr>
    </w:p>
    <w:tbl>
      <w:tblPr>
        <w:tblStyle w:val="TableNormal"/>
        <w:tblW w:w="964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681"/>
        <w:gridCol w:w="2553"/>
      </w:tblGrid>
      <w:tr w:rsidR="00583601" w:rsidRPr="00DB7CCA" w14:paraId="4902F825" w14:textId="77777777" w:rsidTr="00583601">
        <w:trPr>
          <w:trHeight w:val="10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14:paraId="0D294B8F" w14:textId="1D8F8344" w:rsidR="00583601" w:rsidRPr="006F53C4" w:rsidRDefault="00583601" w:rsidP="00E42F80">
            <w:pPr>
              <w:jc w:val="center"/>
              <w:rPr>
                <w:rFonts w:eastAsia="Arial" w:cstheme="minorHAnsi"/>
                <w:b/>
                <w:iCs/>
                <w:lang w:val="tr-TR"/>
              </w:rPr>
            </w:pPr>
            <w:r w:rsidRPr="006F53C4">
              <w:rPr>
                <w:rFonts w:eastAsia="Arial" w:cstheme="minorHAnsi"/>
                <w:b/>
                <w:iCs/>
              </w:rPr>
              <w:t>Additive Type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  <w:hideMark/>
          </w:tcPr>
          <w:p w14:paraId="044455CB" w14:textId="4904DF1C" w:rsidR="00583601" w:rsidRPr="006F53C4" w:rsidRDefault="00583601" w:rsidP="00E42F80">
            <w:pPr>
              <w:jc w:val="center"/>
              <w:rPr>
                <w:rFonts w:eastAsia="Arial" w:cstheme="minorHAnsi"/>
                <w:b/>
                <w:iCs/>
                <w:lang w:val="tr-TR"/>
              </w:rPr>
            </w:pPr>
            <w:r w:rsidRPr="006F53C4">
              <w:rPr>
                <w:rFonts w:eastAsia="Arial" w:cstheme="minorHAnsi"/>
                <w:b/>
                <w:iCs/>
              </w:rPr>
              <w:t>Explanation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hideMark/>
          </w:tcPr>
          <w:p w14:paraId="6B6602E2" w14:textId="0CB6A75A" w:rsidR="00583601" w:rsidRPr="006F53C4" w:rsidRDefault="00583601" w:rsidP="00583601">
            <w:pPr>
              <w:spacing w:before="120"/>
              <w:jc w:val="center"/>
              <w:rPr>
                <w:rFonts w:eastAsia="Arial" w:cstheme="minorHAnsi"/>
                <w:b/>
                <w:iCs/>
              </w:rPr>
            </w:pPr>
            <w:r w:rsidRPr="006F53C4">
              <w:rPr>
                <w:rFonts w:eastAsia="Arial" w:cstheme="minorHAnsi"/>
                <w:b/>
                <w:iCs/>
              </w:rPr>
              <w:t>Contributing Authors</w:t>
            </w:r>
          </w:p>
          <w:p w14:paraId="156B1B4C" w14:textId="74BB77F4" w:rsidR="00583601" w:rsidRPr="006F53C4" w:rsidRDefault="00583601" w:rsidP="00E42F80">
            <w:pPr>
              <w:spacing w:before="120"/>
              <w:jc w:val="center"/>
              <w:rPr>
                <w:rFonts w:eastAsia="Arial" w:cstheme="minorHAnsi"/>
                <w:iCs/>
                <w:lang w:val="tr-TR"/>
              </w:rPr>
            </w:pPr>
            <w:r w:rsidRPr="006F53C4">
              <w:rPr>
                <w:rFonts w:eastAsia="Arial" w:cstheme="minorHAnsi"/>
                <w:iCs/>
                <w:lang w:val="tr-TR"/>
              </w:rPr>
              <w:t>(</w:t>
            </w:r>
            <w:proofErr w:type="spellStart"/>
            <w:r w:rsidRPr="006F53C4">
              <w:rPr>
                <w:rFonts w:eastAsia="Arial" w:cstheme="minorHAnsi"/>
                <w:iCs/>
                <w:lang w:val="tr-TR"/>
              </w:rPr>
              <w:t>Example</w:t>
            </w:r>
            <w:proofErr w:type="spellEnd"/>
            <w:r w:rsidRPr="006F53C4">
              <w:rPr>
                <w:rFonts w:eastAsia="Arial" w:cstheme="minorHAnsi"/>
                <w:iCs/>
                <w:lang w:val="tr-TR"/>
              </w:rPr>
              <w:t>/ Yılmaz D.)</w:t>
            </w:r>
          </w:p>
        </w:tc>
      </w:tr>
      <w:tr w:rsidR="00583601" w:rsidRPr="005241A2" w14:paraId="016FC097" w14:textId="77777777" w:rsidTr="00583601">
        <w:trPr>
          <w:trHeight w:val="11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6C80" w14:textId="447A2523" w:rsidR="00583601" w:rsidRPr="006F53C4" w:rsidRDefault="00583601" w:rsidP="00E42F80">
            <w:pPr>
              <w:spacing w:before="120" w:after="120"/>
              <w:ind w:left="113"/>
              <w:jc w:val="center"/>
              <w:rPr>
                <w:rFonts w:eastAsia="Arial" w:cstheme="minorHAnsi"/>
                <w:b/>
                <w:bCs/>
                <w:iCs/>
              </w:rPr>
            </w:pPr>
            <w:r w:rsidRPr="006F53C4">
              <w:rPr>
                <w:rFonts w:eastAsia="Arial" w:cstheme="minorHAnsi"/>
                <w:b/>
                <w:bCs/>
                <w:iCs/>
              </w:rPr>
              <w:t>Idea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21CC" w14:textId="4B3B647B" w:rsidR="00583601" w:rsidRPr="006F53C4" w:rsidRDefault="005241A2" w:rsidP="00E42F80">
            <w:pPr>
              <w:spacing w:before="120" w:after="120"/>
              <w:ind w:left="57"/>
              <w:rPr>
                <w:rFonts w:eastAsia="Arial" w:cstheme="minorHAnsi"/>
                <w:b/>
                <w:bCs/>
                <w:iCs/>
              </w:rPr>
            </w:pPr>
            <w:r w:rsidRPr="006F53C4">
              <w:rPr>
                <w:rFonts w:eastAsia="Arial" w:cstheme="minorHAnsi"/>
                <w:iCs/>
              </w:rPr>
              <w:t>Creating ideas or hypotheses for research and / or article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AE5" w14:textId="77777777" w:rsidR="00583601" w:rsidRPr="005241A2" w:rsidRDefault="00583601" w:rsidP="00E42F80">
            <w:pPr>
              <w:rPr>
                <w:rFonts w:eastAsia="Arial" w:cstheme="minorHAnsi"/>
                <w:b/>
                <w:bCs/>
                <w:iCs/>
              </w:rPr>
            </w:pPr>
          </w:p>
        </w:tc>
      </w:tr>
      <w:tr w:rsidR="00583601" w:rsidRPr="005241A2" w14:paraId="63D229C0" w14:textId="77777777" w:rsidTr="00583601">
        <w:trPr>
          <w:trHeight w:val="123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1BD3" w14:textId="10AC932A" w:rsidR="00583601" w:rsidRPr="006F53C4" w:rsidRDefault="00583601" w:rsidP="00583601">
            <w:pPr>
              <w:spacing w:before="120" w:after="120"/>
              <w:ind w:left="113"/>
              <w:jc w:val="center"/>
              <w:rPr>
                <w:rFonts w:eastAsia="Arial" w:cstheme="minorHAnsi"/>
                <w:b/>
                <w:bCs/>
                <w:iCs/>
              </w:rPr>
            </w:pPr>
            <w:r w:rsidRPr="006F53C4">
              <w:rPr>
                <w:rFonts w:eastAsia="Arial" w:cstheme="minorHAnsi"/>
                <w:b/>
                <w:bCs/>
                <w:iCs/>
              </w:rPr>
              <w:t>Design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459F" w14:textId="07E84A49" w:rsidR="005241A2" w:rsidRPr="006F53C4" w:rsidRDefault="005241A2" w:rsidP="00583601">
            <w:pPr>
              <w:spacing w:before="120" w:after="120"/>
              <w:ind w:left="57"/>
              <w:rPr>
                <w:rFonts w:eastAsia="Arial" w:cstheme="minorHAnsi"/>
                <w:b/>
                <w:bCs/>
                <w:iCs/>
              </w:rPr>
            </w:pPr>
            <w:r w:rsidRPr="006F53C4">
              <w:rPr>
                <w:rFonts w:eastAsia="Arial" w:cstheme="minorHAnsi"/>
                <w:iCs/>
              </w:rPr>
              <w:t>Designing or planning methods to achieve results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AD24" w14:textId="77777777" w:rsidR="00583601" w:rsidRPr="005241A2" w:rsidRDefault="00583601" w:rsidP="00583601">
            <w:pPr>
              <w:rPr>
                <w:rFonts w:eastAsia="Arial" w:cstheme="minorHAnsi"/>
                <w:b/>
                <w:bCs/>
                <w:iCs/>
              </w:rPr>
            </w:pPr>
          </w:p>
        </w:tc>
      </w:tr>
      <w:tr w:rsidR="00583601" w:rsidRPr="005241A2" w14:paraId="4E2DEC94" w14:textId="77777777" w:rsidTr="00583601">
        <w:trPr>
          <w:trHeight w:val="144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8557" w14:textId="47966B5A" w:rsidR="00583601" w:rsidRPr="006F53C4" w:rsidRDefault="00583601" w:rsidP="00583601">
            <w:pPr>
              <w:spacing w:before="120" w:after="120"/>
              <w:ind w:left="113"/>
              <w:jc w:val="center"/>
              <w:rPr>
                <w:rFonts w:eastAsia="Arial" w:cstheme="minorHAnsi"/>
                <w:b/>
                <w:bCs/>
                <w:iCs/>
              </w:rPr>
            </w:pPr>
            <w:r w:rsidRPr="006F53C4">
              <w:rPr>
                <w:rFonts w:eastAsia="Arial" w:cstheme="minorHAnsi"/>
                <w:b/>
                <w:bCs/>
                <w:iCs/>
              </w:rPr>
              <w:t>Inspection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253C" w14:textId="273CBED3" w:rsidR="00583601" w:rsidRPr="006F53C4" w:rsidRDefault="005241A2" w:rsidP="00583601">
            <w:pPr>
              <w:spacing w:before="120" w:after="120"/>
              <w:ind w:left="57"/>
              <w:rPr>
                <w:rFonts w:eastAsia="Arial" w:cstheme="minorHAnsi"/>
                <w:b/>
                <w:bCs/>
                <w:iCs/>
              </w:rPr>
            </w:pPr>
            <w:r w:rsidRPr="006F53C4">
              <w:rPr>
                <w:rFonts w:eastAsia="Arial" w:cstheme="minorHAnsi"/>
                <w:iCs/>
              </w:rPr>
              <w:t>Supervision and responsibility of the organization and course of the article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4557" w14:textId="77777777" w:rsidR="00583601" w:rsidRPr="005241A2" w:rsidRDefault="00583601" w:rsidP="00583601">
            <w:pPr>
              <w:rPr>
                <w:rFonts w:eastAsia="Arial" w:cstheme="minorHAnsi"/>
                <w:b/>
                <w:bCs/>
                <w:iCs/>
              </w:rPr>
            </w:pPr>
          </w:p>
        </w:tc>
      </w:tr>
      <w:tr w:rsidR="00583601" w:rsidRPr="005241A2" w14:paraId="307A6806" w14:textId="77777777" w:rsidTr="00583601">
        <w:trPr>
          <w:trHeight w:val="158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9B8AA" w14:textId="7EAEF71F" w:rsidR="00583601" w:rsidRPr="006F53C4" w:rsidRDefault="005241A2" w:rsidP="00E42F80">
            <w:pPr>
              <w:spacing w:before="120" w:after="120"/>
              <w:ind w:left="113"/>
              <w:jc w:val="center"/>
              <w:rPr>
                <w:rFonts w:eastAsia="Arial" w:cstheme="minorHAnsi"/>
                <w:b/>
                <w:bCs/>
                <w:iCs/>
              </w:rPr>
            </w:pPr>
            <w:r w:rsidRPr="006F53C4">
              <w:rPr>
                <w:rFonts w:eastAsia="Arial" w:cstheme="minorHAnsi"/>
                <w:b/>
                <w:bCs/>
                <w:iCs/>
              </w:rPr>
              <w:t>Resources and Funding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35DE" w14:textId="375BD25B" w:rsidR="00583601" w:rsidRPr="006F53C4" w:rsidRDefault="005241A2" w:rsidP="00E42F80">
            <w:pPr>
              <w:spacing w:before="120" w:after="120"/>
              <w:ind w:left="57"/>
              <w:rPr>
                <w:rFonts w:eastAsia="Arial" w:cstheme="minorHAnsi"/>
                <w:iCs/>
              </w:rPr>
            </w:pPr>
            <w:r w:rsidRPr="006F53C4">
              <w:rPr>
                <w:rFonts w:eastAsia="Arial" w:cstheme="minorHAnsi"/>
                <w:iCs/>
              </w:rPr>
              <w:t>Providing the personnel, space, financial resources, tools, and equipment necessary for the research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C89" w14:textId="77777777" w:rsidR="00583601" w:rsidRPr="005241A2" w:rsidRDefault="00583601" w:rsidP="00E42F80">
            <w:pPr>
              <w:rPr>
                <w:rFonts w:eastAsia="Arial" w:cstheme="minorHAnsi"/>
                <w:b/>
                <w:bCs/>
                <w:iCs/>
              </w:rPr>
            </w:pPr>
          </w:p>
        </w:tc>
      </w:tr>
      <w:tr w:rsidR="00583601" w:rsidRPr="005241A2" w14:paraId="2AB96F5A" w14:textId="77777777" w:rsidTr="00583601">
        <w:trPr>
          <w:trHeight w:val="129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895E" w14:textId="0DD71516" w:rsidR="00583601" w:rsidRPr="006F53C4" w:rsidRDefault="005241A2" w:rsidP="00E42F80">
            <w:pPr>
              <w:spacing w:before="120" w:after="120"/>
              <w:ind w:left="113"/>
              <w:jc w:val="center"/>
              <w:rPr>
                <w:rFonts w:eastAsia="Arial" w:cstheme="minorHAnsi"/>
                <w:b/>
                <w:bCs/>
                <w:iCs/>
              </w:rPr>
            </w:pPr>
            <w:r w:rsidRPr="006F53C4">
              <w:rPr>
                <w:rFonts w:eastAsia="Arial" w:cstheme="minorHAnsi"/>
                <w:b/>
                <w:bCs/>
                <w:iCs/>
              </w:rPr>
              <w:lastRenderedPageBreak/>
              <w:t>Materials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B72A" w14:textId="37AB6A50" w:rsidR="00583601" w:rsidRPr="006F53C4" w:rsidRDefault="005241A2" w:rsidP="00E42F80">
            <w:pPr>
              <w:spacing w:before="120" w:after="120"/>
              <w:ind w:left="57"/>
              <w:rPr>
                <w:rFonts w:eastAsia="Arial" w:cstheme="minorHAnsi"/>
                <w:b/>
                <w:bCs/>
                <w:iCs/>
              </w:rPr>
            </w:pPr>
            <w:r w:rsidRPr="006F53C4">
              <w:rPr>
                <w:rFonts w:eastAsia="Arial" w:cstheme="minorHAnsi"/>
                <w:iCs/>
              </w:rPr>
              <w:t>Providing the material used in the research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7BD5" w14:textId="77777777" w:rsidR="00583601" w:rsidRPr="005241A2" w:rsidRDefault="00583601" w:rsidP="00E42F80">
            <w:pPr>
              <w:rPr>
                <w:rFonts w:eastAsia="Arial" w:cstheme="minorHAnsi"/>
                <w:b/>
                <w:bCs/>
                <w:iCs/>
              </w:rPr>
            </w:pPr>
          </w:p>
        </w:tc>
      </w:tr>
      <w:tr w:rsidR="00583601" w:rsidRPr="005241A2" w14:paraId="69EFD308" w14:textId="77777777" w:rsidTr="00583601">
        <w:trPr>
          <w:trHeight w:val="97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7E1A" w14:textId="0402CB90" w:rsidR="00583601" w:rsidRPr="006F53C4" w:rsidRDefault="005241A2" w:rsidP="00E42F80">
            <w:pPr>
              <w:spacing w:before="120" w:after="120" w:line="160" w:lineRule="atLeast"/>
              <w:ind w:left="113"/>
              <w:jc w:val="center"/>
              <w:rPr>
                <w:rFonts w:eastAsia="Arial" w:cstheme="minorHAnsi"/>
                <w:b/>
                <w:bCs/>
                <w:iCs/>
              </w:rPr>
            </w:pPr>
            <w:r w:rsidRPr="006F53C4">
              <w:rPr>
                <w:rFonts w:eastAsia="Arial" w:cstheme="minorHAnsi"/>
                <w:b/>
                <w:bCs/>
                <w:iCs/>
              </w:rPr>
              <w:t xml:space="preserve">Data Collection and Processing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61BB" w14:textId="7A9F26A3" w:rsidR="00583601" w:rsidRPr="006F53C4" w:rsidRDefault="005241A2" w:rsidP="00E42F80">
            <w:pPr>
              <w:spacing w:before="120" w:after="120" w:line="247" w:lineRule="auto"/>
              <w:ind w:left="57"/>
              <w:rPr>
                <w:rFonts w:eastAsia="Arial" w:cstheme="minorHAnsi"/>
                <w:iCs/>
              </w:rPr>
            </w:pPr>
            <w:r w:rsidRPr="006F53C4">
              <w:rPr>
                <w:rFonts w:eastAsia="Arial" w:cstheme="minorHAnsi"/>
                <w:iCs/>
              </w:rPr>
              <w:t>Taking responsibility for collecting, conducting surveys, monitoring, organizing and reporting data necessary for research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08F" w14:textId="77777777" w:rsidR="00583601" w:rsidRPr="005241A2" w:rsidRDefault="00583601" w:rsidP="00E42F80">
            <w:pPr>
              <w:spacing w:line="247" w:lineRule="auto"/>
              <w:rPr>
                <w:rFonts w:eastAsia="Arial" w:cstheme="minorHAnsi"/>
                <w:b/>
                <w:bCs/>
                <w:iCs/>
              </w:rPr>
            </w:pPr>
          </w:p>
        </w:tc>
      </w:tr>
      <w:tr w:rsidR="00583601" w:rsidRPr="005241A2" w14:paraId="45A9C766" w14:textId="77777777" w:rsidTr="00583601">
        <w:trPr>
          <w:trHeight w:val="78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C5E1" w14:textId="01869A4D" w:rsidR="00583601" w:rsidRPr="006F53C4" w:rsidRDefault="005241A2" w:rsidP="00E42F80">
            <w:pPr>
              <w:spacing w:before="120" w:after="120"/>
              <w:ind w:left="113"/>
              <w:jc w:val="center"/>
              <w:rPr>
                <w:rFonts w:eastAsia="Arial" w:cstheme="minorHAnsi"/>
                <w:b/>
                <w:bCs/>
                <w:iCs/>
              </w:rPr>
            </w:pPr>
            <w:r w:rsidRPr="006F53C4">
              <w:rPr>
                <w:rFonts w:eastAsia="Arial" w:cstheme="minorHAnsi"/>
                <w:b/>
                <w:bCs/>
                <w:iCs/>
              </w:rPr>
              <w:t xml:space="preserve">Analysis </w:t>
            </w:r>
            <w:r w:rsidRPr="006F53C4">
              <w:rPr>
                <w:rFonts w:eastAsia="Arial" w:cstheme="minorHAnsi"/>
                <w:b/>
                <w:bCs/>
                <w:iCs/>
                <w:w w:val="105"/>
              </w:rPr>
              <w:t>and Interpretation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18C3" w14:textId="2F7C703A" w:rsidR="00583601" w:rsidRPr="006F53C4" w:rsidRDefault="005241A2" w:rsidP="00E42F80">
            <w:pPr>
              <w:spacing w:before="120" w:after="120"/>
              <w:ind w:left="57"/>
              <w:rPr>
                <w:rFonts w:eastAsia="Arial" w:cstheme="minorHAnsi"/>
                <w:iCs/>
              </w:rPr>
            </w:pPr>
            <w:r w:rsidRPr="006F53C4">
              <w:rPr>
                <w:rFonts w:eastAsia="Arial" w:cstheme="minorHAnsi"/>
                <w:iCs/>
              </w:rPr>
              <w:t>Taking responsibility for the explanation and presentation of the findings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A61" w14:textId="77777777" w:rsidR="00583601" w:rsidRPr="005241A2" w:rsidRDefault="00583601" w:rsidP="00E42F80">
            <w:pPr>
              <w:rPr>
                <w:rFonts w:eastAsia="Arial" w:cstheme="minorHAnsi"/>
                <w:b/>
                <w:bCs/>
                <w:iCs/>
              </w:rPr>
            </w:pPr>
          </w:p>
        </w:tc>
      </w:tr>
      <w:tr w:rsidR="00583601" w:rsidRPr="005241A2" w14:paraId="28335477" w14:textId="77777777" w:rsidTr="00583601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7DEE" w14:textId="3453C37B" w:rsidR="00583601" w:rsidRPr="006F53C4" w:rsidRDefault="005241A2" w:rsidP="00E42F80">
            <w:pPr>
              <w:spacing w:before="120" w:after="120"/>
              <w:ind w:left="113"/>
              <w:jc w:val="center"/>
              <w:rPr>
                <w:rFonts w:eastAsia="Arial" w:cstheme="minorHAnsi"/>
                <w:b/>
                <w:bCs/>
                <w:iCs/>
              </w:rPr>
            </w:pPr>
            <w:r w:rsidRPr="006F53C4">
              <w:rPr>
                <w:rFonts w:eastAsia="Arial" w:cstheme="minorHAnsi"/>
                <w:b/>
                <w:bCs/>
                <w:iCs/>
              </w:rPr>
              <w:t>Literature Search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E030" w14:textId="0E5420FF" w:rsidR="00583601" w:rsidRPr="006F53C4" w:rsidRDefault="005241A2" w:rsidP="00E42F80">
            <w:pPr>
              <w:spacing w:before="120" w:after="120"/>
              <w:ind w:left="57"/>
              <w:rPr>
                <w:rFonts w:eastAsia="Arial" w:cstheme="minorHAnsi"/>
                <w:iCs/>
              </w:rPr>
            </w:pPr>
            <w:r w:rsidRPr="006F53C4">
              <w:rPr>
                <w:rFonts w:eastAsia="Arial" w:cstheme="minorHAnsi"/>
                <w:iCs/>
              </w:rPr>
              <w:t>Taking responsibility for resource scanning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6B47" w14:textId="77777777" w:rsidR="00583601" w:rsidRPr="005241A2" w:rsidRDefault="00583601" w:rsidP="00E42F80">
            <w:pPr>
              <w:rPr>
                <w:rFonts w:eastAsia="Arial" w:cstheme="minorHAnsi"/>
                <w:b/>
                <w:bCs/>
                <w:iCs/>
              </w:rPr>
            </w:pPr>
          </w:p>
        </w:tc>
      </w:tr>
      <w:tr w:rsidR="00583601" w:rsidRPr="005241A2" w14:paraId="5F4C69BC" w14:textId="77777777" w:rsidTr="00583601">
        <w:trPr>
          <w:trHeight w:val="6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329E" w14:textId="1163B886" w:rsidR="00583601" w:rsidRPr="006F53C4" w:rsidRDefault="005241A2" w:rsidP="00E42F80">
            <w:pPr>
              <w:spacing w:before="120" w:after="120"/>
              <w:ind w:left="113"/>
              <w:jc w:val="center"/>
              <w:rPr>
                <w:rFonts w:eastAsia="Arial" w:cstheme="minorHAnsi"/>
                <w:b/>
                <w:bCs/>
                <w:iCs/>
              </w:rPr>
            </w:pPr>
            <w:r w:rsidRPr="006F53C4">
              <w:rPr>
                <w:rFonts w:eastAsia="Arial" w:cstheme="minorHAnsi"/>
                <w:b/>
                <w:bCs/>
                <w:iCs/>
              </w:rPr>
              <w:t>Writing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CBFD" w14:textId="0C6F4CE6" w:rsidR="00583601" w:rsidRPr="000E2DB0" w:rsidRDefault="005241A2" w:rsidP="00E42F80">
            <w:pPr>
              <w:spacing w:before="120" w:after="120"/>
              <w:ind w:left="57"/>
              <w:rPr>
                <w:rFonts w:eastAsia="Arial" w:cstheme="minorHAnsi"/>
                <w:iCs/>
              </w:rPr>
            </w:pPr>
            <w:r w:rsidRPr="000E2DB0">
              <w:rPr>
                <w:rFonts w:eastAsia="Arial" w:cstheme="minorHAnsi"/>
                <w:iCs/>
              </w:rPr>
              <w:t>Taking responsibility for the creation of the entire article or main sections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74AA" w14:textId="77777777" w:rsidR="00583601" w:rsidRPr="005241A2" w:rsidRDefault="00583601" w:rsidP="00E42F80">
            <w:pPr>
              <w:rPr>
                <w:rFonts w:eastAsia="Arial" w:cstheme="minorHAnsi"/>
                <w:b/>
                <w:bCs/>
                <w:iCs/>
              </w:rPr>
            </w:pPr>
          </w:p>
        </w:tc>
      </w:tr>
      <w:tr w:rsidR="00583601" w:rsidRPr="005241A2" w14:paraId="7F44DE57" w14:textId="77777777" w:rsidTr="00583601">
        <w:trPr>
          <w:trHeight w:val="7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322F" w14:textId="168DB70B" w:rsidR="00583601" w:rsidRPr="006F53C4" w:rsidRDefault="005241A2" w:rsidP="00E42F80">
            <w:pPr>
              <w:spacing w:before="120" w:after="120" w:line="247" w:lineRule="auto"/>
              <w:ind w:left="113"/>
              <w:jc w:val="center"/>
              <w:rPr>
                <w:rFonts w:eastAsia="Arial" w:cstheme="minorHAnsi"/>
                <w:b/>
                <w:bCs/>
                <w:iCs/>
              </w:rPr>
            </w:pPr>
            <w:r w:rsidRPr="006F53C4">
              <w:rPr>
                <w:rFonts w:eastAsia="Arial" w:cstheme="minorHAnsi"/>
                <w:b/>
                <w:bCs/>
                <w:iCs/>
              </w:rPr>
              <w:t>Critical Review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E33B" w14:textId="3101359D" w:rsidR="00583601" w:rsidRPr="006F53C4" w:rsidRDefault="006F53C4" w:rsidP="00E42F80">
            <w:pPr>
              <w:spacing w:before="120" w:after="120"/>
              <w:ind w:left="57"/>
              <w:rPr>
                <w:rFonts w:eastAsia="Arial" w:cstheme="minorHAnsi"/>
                <w:iCs/>
              </w:rPr>
            </w:pPr>
            <w:r w:rsidRPr="006F53C4">
              <w:rPr>
                <w:rFonts w:eastAsia="Arial" w:cstheme="minorHAnsi"/>
                <w:iCs/>
              </w:rPr>
              <w:t>To re-evaluate the work, not only in terms of spelling and grammar but also in terms of scientific content, before submitting the manuscript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2413" w14:textId="77777777" w:rsidR="00583601" w:rsidRPr="005241A2" w:rsidRDefault="00583601" w:rsidP="00E42F80">
            <w:pPr>
              <w:rPr>
                <w:rFonts w:eastAsia="Arial" w:cstheme="minorHAnsi"/>
                <w:b/>
                <w:bCs/>
                <w:iCs/>
              </w:rPr>
            </w:pPr>
          </w:p>
        </w:tc>
      </w:tr>
    </w:tbl>
    <w:p w14:paraId="72BD0456" w14:textId="2468D693" w:rsidR="00583601" w:rsidRDefault="00583601" w:rsidP="00583601">
      <w:pPr>
        <w:rPr>
          <w:rFonts w:cstheme="minorHAnsi"/>
          <w:b/>
          <w:bCs/>
          <w:iCs/>
          <w:lang w:val="en-US"/>
        </w:rPr>
      </w:pPr>
    </w:p>
    <w:p w14:paraId="64FC99C5" w14:textId="2A77ECE4" w:rsidR="006F53C4" w:rsidRDefault="006E2B35" w:rsidP="00583601">
      <w:pPr>
        <w:rPr>
          <w:rFonts w:cstheme="minorHAnsi"/>
          <w:b/>
          <w:bCs/>
        </w:rPr>
      </w:pPr>
      <w:r w:rsidRPr="00ED1BD4">
        <w:rPr>
          <w:rFonts w:cstheme="minorHAnsi"/>
          <w:b/>
          <w:bCs/>
        </w:rPr>
        <w:t>CONFLICT OF INTEREST DECLARATION</w:t>
      </w:r>
    </w:p>
    <w:p w14:paraId="55C7BDBE" w14:textId="6F9EDB78" w:rsidR="006E2B35" w:rsidRDefault="006E2B35" w:rsidP="006E2B35">
      <w:pPr>
        <w:jc w:val="both"/>
        <w:rPr>
          <w:rFonts w:cstheme="minorHAnsi"/>
          <w:color w:val="000000" w:themeColor="text1"/>
        </w:rPr>
      </w:pPr>
      <w:r w:rsidRPr="00DA2A79">
        <w:rPr>
          <w:rFonts w:cstheme="minorHAnsi"/>
          <w:color w:val="000000" w:themeColor="text1"/>
        </w:rPr>
        <w:t xml:space="preserve">A </w:t>
      </w:r>
      <w:proofErr w:type="spellStart"/>
      <w:r w:rsidRPr="00DA2A79">
        <w:rPr>
          <w:rFonts w:cstheme="minorHAnsi"/>
          <w:color w:val="000000" w:themeColor="text1"/>
        </w:rPr>
        <w:t>conflict</w:t>
      </w:r>
      <w:proofErr w:type="spellEnd"/>
      <w:r w:rsidRPr="00DA2A79">
        <w:rPr>
          <w:rFonts w:cstheme="minorHAnsi"/>
          <w:color w:val="000000" w:themeColor="text1"/>
        </w:rPr>
        <w:t xml:space="preserve"> of </w:t>
      </w:r>
      <w:proofErr w:type="spellStart"/>
      <w:r w:rsidRPr="00DA2A79">
        <w:rPr>
          <w:rFonts w:cstheme="minorHAnsi"/>
          <w:color w:val="000000" w:themeColor="text1"/>
        </w:rPr>
        <w:t>interest</w:t>
      </w:r>
      <w:proofErr w:type="spellEnd"/>
      <w:r w:rsidRPr="00DA2A79">
        <w:rPr>
          <w:rFonts w:cstheme="minorHAnsi"/>
          <w:color w:val="000000" w:themeColor="text1"/>
        </w:rPr>
        <w:t xml:space="preserve"> </w:t>
      </w:r>
      <w:proofErr w:type="spellStart"/>
      <w:r w:rsidRPr="00DA2A79">
        <w:rPr>
          <w:rFonts w:cstheme="minorHAnsi"/>
          <w:color w:val="000000" w:themeColor="text1"/>
        </w:rPr>
        <w:t>occurs</w:t>
      </w:r>
      <w:proofErr w:type="spellEnd"/>
      <w:r w:rsidRPr="00DA2A79">
        <w:rPr>
          <w:rFonts w:cstheme="minorHAnsi"/>
          <w:color w:val="000000" w:themeColor="text1"/>
        </w:rPr>
        <w:t xml:space="preserve"> </w:t>
      </w:r>
      <w:proofErr w:type="spellStart"/>
      <w:r w:rsidRPr="00DA2A79">
        <w:rPr>
          <w:rFonts w:cstheme="minorHAnsi"/>
          <w:color w:val="000000" w:themeColor="text1"/>
        </w:rPr>
        <w:t>when</w:t>
      </w:r>
      <w:proofErr w:type="spellEnd"/>
      <w:r w:rsidRPr="00DA2A79">
        <w:rPr>
          <w:rFonts w:cstheme="minorHAnsi"/>
          <w:color w:val="000000" w:themeColor="text1"/>
        </w:rPr>
        <w:t xml:space="preserve"> an </w:t>
      </w:r>
      <w:proofErr w:type="spellStart"/>
      <w:r w:rsidRPr="00DA2A79">
        <w:rPr>
          <w:rFonts w:cstheme="minorHAnsi"/>
          <w:color w:val="000000" w:themeColor="text1"/>
        </w:rPr>
        <w:t>individual’s</w:t>
      </w:r>
      <w:proofErr w:type="spellEnd"/>
      <w:r w:rsidRPr="00DA2A79">
        <w:rPr>
          <w:rFonts w:cstheme="minorHAnsi"/>
          <w:color w:val="000000" w:themeColor="text1"/>
        </w:rPr>
        <w:t xml:space="preserve"> </w:t>
      </w:r>
      <w:proofErr w:type="spellStart"/>
      <w:r w:rsidRPr="00DA2A79">
        <w:rPr>
          <w:rFonts w:cstheme="minorHAnsi"/>
          <w:color w:val="000000" w:themeColor="text1"/>
        </w:rPr>
        <w:t>objectivity</w:t>
      </w:r>
      <w:proofErr w:type="spellEnd"/>
      <w:r w:rsidRPr="00DA2A79">
        <w:rPr>
          <w:rFonts w:cstheme="minorHAnsi"/>
          <w:color w:val="000000" w:themeColor="text1"/>
        </w:rPr>
        <w:t xml:space="preserve"> is </w:t>
      </w:r>
      <w:proofErr w:type="spellStart"/>
      <w:r w:rsidRPr="00DA2A79">
        <w:rPr>
          <w:rFonts w:cstheme="minorHAnsi"/>
          <w:color w:val="000000" w:themeColor="text1"/>
        </w:rPr>
        <w:t>potentially</w:t>
      </w:r>
      <w:proofErr w:type="spellEnd"/>
      <w:r w:rsidRPr="00DA2A79">
        <w:rPr>
          <w:rFonts w:cstheme="minorHAnsi"/>
          <w:color w:val="000000" w:themeColor="text1"/>
        </w:rPr>
        <w:t xml:space="preserve"> </w:t>
      </w:r>
      <w:proofErr w:type="spellStart"/>
      <w:r w:rsidRPr="00DA2A79">
        <w:rPr>
          <w:rFonts w:cstheme="minorHAnsi"/>
          <w:color w:val="000000" w:themeColor="text1"/>
        </w:rPr>
        <w:t>compromised</w:t>
      </w:r>
      <w:proofErr w:type="spellEnd"/>
      <w:r w:rsidRPr="00DA2A79">
        <w:rPr>
          <w:rFonts w:cstheme="minorHAnsi"/>
          <w:color w:val="000000" w:themeColor="text1"/>
        </w:rPr>
        <w:t xml:space="preserve"> </w:t>
      </w:r>
      <w:proofErr w:type="spellStart"/>
      <w:r w:rsidRPr="00DA2A79">
        <w:rPr>
          <w:rFonts w:cstheme="minorHAnsi"/>
          <w:color w:val="000000" w:themeColor="text1"/>
        </w:rPr>
        <w:t>by</w:t>
      </w:r>
      <w:proofErr w:type="spellEnd"/>
      <w:r w:rsidRPr="00DA2A79">
        <w:rPr>
          <w:rFonts w:cstheme="minorHAnsi"/>
          <w:color w:val="000000" w:themeColor="text1"/>
        </w:rPr>
        <w:t xml:space="preserve"> a </w:t>
      </w:r>
      <w:proofErr w:type="spellStart"/>
      <w:r w:rsidRPr="00DA2A79">
        <w:rPr>
          <w:rFonts w:cstheme="minorHAnsi"/>
          <w:color w:val="000000" w:themeColor="text1"/>
        </w:rPr>
        <w:t>desire</w:t>
      </w:r>
      <w:proofErr w:type="spellEnd"/>
      <w:r w:rsidRPr="00DA2A79">
        <w:rPr>
          <w:rFonts w:cstheme="minorHAnsi"/>
          <w:color w:val="000000" w:themeColor="text1"/>
        </w:rPr>
        <w:t xml:space="preserve"> </w:t>
      </w:r>
      <w:proofErr w:type="spellStart"/>
      <w:r w:rsidRPr="00DA2A79">
        <w:rPr>
          <w:rFonts w:cstheme="minorHAnsi"/>
          <w:color w:val="000000" w:themeColor="text1"/>
        </w:rPr>
        <w:t>for</w:t>
      </w:r>
      <w:proofErr w:type="spellEnd"/>
      <w:r w:rsidRPr="00DA2A79">
        <w:rPr>
          <w:rFonts w:cstheme="minorHAnsi"/>
          <w:color w:val="000000" w:themeColor="text1"/>
        </w:rPr>
        <w:t xml:space="preserve"> </w:t>
      </w:r>
      <w:proofErr w:type="spellStart"/>
      <w:r w:rsidRPr="00DA2A79">
        <w:rPr>
          <w:rFonts w:cstheme="minorHAnsi"/>
          <w:color w:val="000000" w:themeColor="text1"/>
        </w:rPr>
        <w:t>financial</w:t>
      </w:r>
      <w:proofErr w:type="spellEnd"/>
      <w:r w:rsidRPr="00DA2A79">
        <w:rPr>
          <w:rFonts w:cstheme="minorHAnsi"/>
          <w:color w:val="000000" w:themeColor="text1"/>
        </w:rPr>
        <w:t xml:space="preserve"> </w:t>
      </w:r>
      <w:proofErr w:type="spellStart"/>
      <w:r w:rsidRPr="00DA2A79">
        <w:rPr>
          <w:rFonts w:cstheme="minorHAnsi"/>
          <w:color w:val="000000" w:themeColor="text1"/>
        </w:rPr>
        <w:t>gain</w:t>
      </w:r>
      <w:proofErr w:type="spellEnd"/>
      <w:r w:rsidRPr="00DA2A79">
        <w:rPr>
          <w:rFonts w:cstheme="minorHAnsi"/>
          <w:color w:val="000000" w:themeColor="text1"/>
        </w:rPr>
        <w:t xml:space="preserve">, </w:t>
      </w:r>
      <w:proofErr w:type="spellStart"/>
      <w:r w:rsidRPr="00DA2A79">
        <w:rPr>
          <w:rFonts w:cstheme="minorHAnsi"/>
          <w:color w:val="000000" w:themeColor="text1"/>
        </w:rPr>
        <w:t>prominence</w:t>
      </w:r>
      <w:proofErr w:type="spellEnd"/>
      <w:r w:rsidRPr="00DA2A79">
        <w:rPr>
          <w:rFonts w:cstheme="minorHAnsi"/>
          <w:color w:val="000000" w:themeColor="text1"/>
        </w:rPr>
        <w:t xml:space="preserve">, </w:t>
      </w:r>
      <w:proofErr w:type="spellStart"/>
      <w:r w:rsidRPr="00DA2A79">
        <w:rPr>
          <w:rFonts w:cstheme="minorHAnsi"/>
          <w:color w:val="000000" w:themeColor="text1"/>
        </w:rPr>
        <w:t>professional</w:t>
      </w:r>
      <w:proofErr w:type="spellEnd"/>
      <w:r w:rsidRPr="00DA2A79">
        <w:rPr>
          <w:rFonts w:cstheme="minorHAnsi"/>
          <w:color w:val="000000" w:themeColor="text1"/>
        </w:rPr>
        <w:t xml:space="preserve"> </w:t>
      </w:r>
      <w:proofErr w:type="spellStart"/>
      <w:r w:rsidRPr="00DA2A79">
        <w:rPr>
          <w:rFonts w:cstheme="minorHAnsi"/>
          <w:color w:val="000000" w:themeColor="text1"/>
        </w:rPr>
        <w:t>advancement</w:t>
      </w:r>
      <w:proofErr w:type="spellEnd"/>
      <w:r w:rsidRPr="00DA2A79">
        <w:rPr>
          <w:rFonts w:cstheme="minorHAnsi"/>
          <w:color w:val="000000" w:themeColor="text1"/>
        </w:rPr>
        <w:t xml:space="preserve"> </w:t>
      </w:r>
      <w:proofErr w:type="spellStart"/>
      <w:r w:rsidRPr="00DA2A79">
        <w:rPr>
          <w:rFonts w:cstheme="minorHAnsi"/>
          <w:color w:val="000000" w:themeColor="text1"/>
        </w:rPr>
        <w:t>or</w:t>
      </w:r>
      <w:proofErr w:type="spellEnd"/>
      <w:r w:rsidRPr="00DA2A79">
        <w:rPr>
          <w:rFonts w:cstheme="minorHAnsi"/>
          <w:color w:val="000000" w:themeColor="text1"/>
        </w:rPr>
        <w:t xml:space="preserve"> a </w:t>
      </w:r>
      <w:proofErr w:type="spellStart"/>
      <w:r w:rsidRPr="00DA2A79">
        <w:rPr>
          <w:rFonts w:cstheme="minorHAnsi"/>
          <w:color w:val="000000" w:themeColor="text1"/>
        </w:rPr>
        <w:t>successful</w:t>
      </w:r>
      <w:proofErr w:type="spellEnd"/>
      <w:r w:rsidRPr="00DA2A79">
        <w:rPr>
          <w:rFonts w:cstheme="minorHAnsi"/>
          <w:color w:val="000000" w:themeColor="text1"/>
        </w:rPr>
        <w:t xml:space="preserve"> </w:t>
      </w:r>
      <w:proofErr w:type="spellStart"/>
      <w:r w:rsidRPr="00DA2A79">
        <w:rPr>
          <w:rFonts w:cstheme="minorHAnsi"/>
          <w:color w:val="000000" w:themeColor="text1"/>
        </w:rPr>
        <w:t>outcome</w:t>
      </w:r>
      <w:proofErr w:type="spellEnd"/>
      <w:r w:rsidRPr="00DA2A79">
        <w:rPr>
          <w:rFonts w:cstheme="minorHAnsi"/>
          <w:color w:val="000000" w:themeColor="text1"/>
        </w:rPr>
        <w:t>.</w:t>
      </w:r>
      <w:r w:rsidRPr="006E2B35">
        <w:t xml:space="preserve"> </w:t>
      </w:r>
      <w:proofErr w:type="spellStart"/>
      <w:r w:rsidRPr="006E2B35">
        <w:rPr>
          <w:rFonts w:cstheme="minorHAnsi"/>
          <w:color w:val="000000" w:themeColor="text1"/>
        </w:rPr>
        <w:t>The</w:t>
      </w:r>
      <w:proofErr w:type="spellEnd"/>
      <w:r w:rsidRPr="006E2B35">
        <w:rPr>
          <w:rFonts w:cstheme="minorHAnsi"/>
          <w:color w:val="000000" w:themeColor="text1"/>
        </w:rPr>
        <w:t xml:space="preserve"> </w:t>
      </w:r>
      <w:proofErr w:type="spellStart"/>
      <w:r w:rsidRPr="006E2B35">
        <w:rPr>
          <w:rFonts w:cstheme="minorHAnsi"/>
          <w:color w:val="000000" w:themeColor="text1"/>
        </w:rPr>
        <w:t>journal</w:t>
      </w:r>
      <w:proofErr w:type="spellEnd"/>
      <w:r w:rsidRPr="006E2B35">
        <w:rPr>
          <w:rFonts w:cstheme="minorHAnsi"/>
          <w:color w:val="000000" w:themeColor="text1"/>
        </w:rPr>
        <w:t xml:space="preserve"> </w:t>
      </w:r>
      <w:proofErr w:type="spellStart"/>
      <w:r w:rsidRPr="006E2B35">
        <w:rPr>
          <w:rFonts w:cstheme="minorHAnsi"/>
          <w:color w:val="000000" w:themeColor="text1"/>
        </w:rPr>
        <w:t>requires</w:t>
      </w:r>
      <w:proofErr w:type="spellEnd"/>
      <w:r w:rsidRPr="006E2B35">
        <w:rPr>
          <w:rFonts w:cstheme="minorHAnsi"/>
          <w:color w:val="000000" w:themeColor="text1"/>
        </w:rPr>
        <w:t xml:space="preserve"> </w:t>
      </w:r>
      <w:proofErr w:type="spellStart"/>
      <w:r w:rsidRPr="006E2B35">
        <w:rPr>
          <w:rFonts w:cstheme="minorHAnsi"/>
          <w:color w:val="000000" w:themeColor="text1"/>
        </w:rPr>
        <w:t>authors</w:t>
      </w:r>
      <w:proofErr w:type="spellEnd"/>
      <w:r w:rsidRPr="006E2B35">
        <w:rPr>
          <w:rFonts w:cstheme="minorHAnsi"/>
          <w:color w:val="000000" w:themeColor="text1"/>
        </w:rPr>
        <w:t xml:space="preserve"> </w:t>
      </w:r>
      <w:proofErr w:type="spellStart"/>
      <w:r w:rsidRPr="006E2B35">
        <w:rPr>
          <w:rFonts w:cstheme="minorHAnsi"/>
          <w:color w:val="000000" w:themeColor="text1"/>
        </w:rPr>
        <w:t>to</w:t>
      </w:r>
      <w:proofErr w:type="spellEnd"/>
      <w:r w:rsidRPr="006E2B35">
        <w:rPr>
          <w:rFonts w:cstheme="minorHAnsi"/>
          <w:color w:val="000000" w:themeColor="text1"/>
        </w:rPr>
        <w:t xml:space="preserve"> </w:t>
      </w:r>
      <w:proofErr w:type="spellStart"/>
      <w:r w:rsidRPr="006E2B35">
        <w:rPr>
          <w:rFonts w:cstheme="minorHAnsi"/>
          <w:color w:val="000000" w:themeColor="text1"/>
        </w:rPr>
        <w:t>declare</w:t>
      </w:r>
      <w:proofErr w:type="spellEnd"/>
      <w:r w:rsidRPr="006E2B35">
        <w:rPr>
          <w:rFonts w:cstheme="minorHAnsi"/>
          <w:color w:val="000000" w:themeColor="text1"/>
        </w:rPr>
        <w:t xml:space="preserve"> </w:t>
      </w:r>
      <w:proofErr w:type="spellStart"/>
      <w:r w:rsidRPr="006E2B35">
        <w:rPr>
          <w:rFonts w:cstheme="minorHAnsi"/>
          <w:color w:val="000000" w:themeColor="text1"/>
        </w:rPr>
        <w:t>all</w:t>
      </w:r>
      <w:proofErr w:type="spellEnd"/>
      <w:r w:rsidRPr="006E2B35">
        <w:rPr>
          <w:rFonts w:cstheme="minorHAnsi"/>
          <w:color w:val="000000" w:themeColor="text1"/>
        </w:rPr>
        <w:t xml:space="preserve"> </w:t>
      </w:r>
      <w:proofErr w:type="spellStart"/>
      <w:r w:rsidRPr="006E2B35">
        <w:rPr>
          <w:rFonts w:cstheme="minorHAnsi"/>
          <w:color w:val="000000" w:themeColor="text1"/>
        </w:rPr>
        <w:t>potential</w:t>
      </w:r>
      <w:proofErr w:type="spellEnd"/>
      <w:r w:rsidRPr="006E2B35">
        <w:rPr>
          <w:rFonts w:cstheme="minorHAnsi"/>
          <w:color w:val="000000" w:themeColor="text1"/>
        </w:rPr>
        <w:t xml:space="preserve"> </w:t>
      </w:r>
      <w:proofErr w:type="spellStart"/>
      <w:r w:rsidRPr="006E2B35">
        <w:rPr>
          <w:rFonts w:cstheme="minorHAnsi"/>
          <w:color w:val="000000" w:themeColor="text1"/>
        </w:rPr>
        <w:t>conflicts</w:t>
      </w:r>
      <w:proofErr w:type="spellEnd"/>
      <w:r w:rsidRPr="006E2B35">
        <w:rPr>
          <w:rFonts w:cstheme="minorHAnsi"/>
          <w:color w:val="000000" w:themeColor="text1"/>
        </w:rPr>
        <w:t xml:space="preserve"> of </w:t>
      </w:r>
      <w:proofErr w:type="spellStart"/>
      <w:r w:rsidRPr="006E2B35">
        <w:rPr>
          <w:rFonts w:cstheme="minorHAnsi"/>
          <w:color w:val="000000" w:themeColor="text1"/>
        </w:rPr>
        <w:t>interest</w:t>
      </w:r>
      <w:proofErr w:type="spellEnd"/>
      <w:r w:rsidRPr="006E2B35">
        <w:rPr>
          <w:rFonts w:cstheme="minorHAnsi"/>
          <w:color w:val="000000" w:themeColor="text1"/>
        </w:rPr>
        <w:t>.</w:t>
      </w:r>
    </w:p>
    <w:p w14:paraId="3C568806" w14:textId="2988DF2B" w:rsidR="006E2B35" w:rsidRDefault="006E2B35" w:rsidP="006E2B35">
      <w:pPr>
        <w:jc w:val="both"/>
        <w:rPr>
          <w:rFonts w:cstheme="minorHAnsi"/>
          <w:w w:val="95"/>
        </w:rPr>
      </w:pPr>
      <w:proofErr w:type="spellStart"/>
      <w:r w:rsidRPr="00DA2A79">
        <w:rPr>
          <w:rFonts w:cstheme="minorHAnsi"/>
          <w:w w:val="95"/>
        </w:rPr>
        <w:t>The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authors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whose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names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are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listed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above</w:t>
      </w:r>
      <w:proofErr w:type="spellEnd"/>
      <w:r w:rsidRPr="00DA2A79">
        <w:rPr>
          <w:rFonts w:cstheme="minorHAnsi"/>
          <w:w w:val="95"/>
        </w:rPr>
        <w:t xml:space="preserve">, </w:t>
      </w:r>
      <w:proofErr w:type="spellStart"/>
      <w:r w:rsidRPr="00DA2A79">
        <w:rPr>
          <w:rFonts w:cstheme="minorHAnsi"/>
          <w:w w:val="95"/>
        </w:rPr>
        <w:t>certify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that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they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have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no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affiliations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with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or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involvement</w:t>
      </w:r>
      <w:proofErr w:type="spellEnd"/>
      <w:r w:rsidRPr="00DA2A79">
        <w:rPr>
          <w:rFonts w:cstheme="minorHAnsi"/>
          <w:w w:val="95"/>
        </w:rPr>
        <w:t xml:space="preserve"> in </w:t>
      </w:r>
      <w:proofErr w:type="spellStart"/>
      <w:r w:rsidRPr="00DA2A79">
        <w:rPr>
          <w:rFonts w:cstheme="minorHAnsi"/>
          <w:w w:val="95"/>
        </w:rPr>
        <w:t>any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organization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or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entity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with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any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financial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interest</w:t>
      </w:r>
      <w:proofErr w:type="spellEnd"/>
      <w:r w:rsidRPr="00DA2A79">
        <w:rPr>
          <w:rFonts w:cstheme="minorHAnsi"/>
          <w:w w:val="95"/>
        </w:rPr>
        <w:t xml:space="preserve">, </w:t>
      </w:r>
      <w:proofErr w:type="spellStart"/>
      <w:r w:rsidRPr="00DA2A79">
        <w:rPr>
          <w:rFonts w:cstheme="minorHAnsi"/>
          <w:w w:val="95"/>
        </w:rPr>
        <w:t>or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non-financial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interest</w:t>
      </w:r>
      <w:proofErr w:type="spellEnd"/>
      <w:r w:rsidRPr="00DA2A79">
        <w:rPr>
          <w:rFonts w:cstheme="minorHAnsi"/>
          <w:w w:val="95"/>
        </w:rPr>
        <w:t xml:space="preserve"> in </w:t>
      </w:r>
      <w:proofErr w:type="spellStart"/>
      <w:r w:rsidRPr="00DA2A79">
        <w:rPr>
          <w:rFonts w:cstheme="minorHAnsi"/>
          <w:w w:val="95"/>
        </w:rPr>
        <w:t>the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subject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matter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or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materials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discussed</w:t>
      </w:r>
      <w:proofErr w:type="spellEnd"/>
      <w:r w:rsidRPr="00DA2A79">
        <w:rPr>
          <w:rFonts w:cstheme="minorHAnsi"/>
          <w:w w:val="95"/>
        </w:rPr>
        <w:t xml:space="preserve"> in </w:t>
      </w:r>
      <w:proofErr w:type="spellStart"/>
      <w:r w:rsidRPr="00DA2A79">
        <w:rPr>
          <w:rFonts w:cstheme="minorHAnsi"/>
          <w:w w:val="95"/>
        </w:rPr>
        <w:t>this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article</w:t>
      </w:r>
      <w:proofErr w:type="spellEnd"/>
      <w:r w:rsidRPr="00DA2A79">
        <w:rPr>
          <w:rFonts w:cstheme="minorHAnsi"/>
          <w:w w:val="95"/>
        </w:rPr>
        <w:t>.</w:t>
      </w:r>
      <w:r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The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authors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whose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names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are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listed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above</w:t>
      </w:r>
      <w:proofErr w:type="spellEnd"/>
      <w:r w:rsidRPr="00DA2A79">
        <w:rPr>
          <w:rFonts w:cstheme="minorHAnsi"/>
          <w:w w:val="95"/>
        </w:rPr>
        <w:t xml:space="preserve">, </w:t>
      </w:r>
      <w:proofErr w:type="spellStart"/>
      <w:r w:rsidRPr="00DA2A79">
        <w:rPr>
          <w:rFonts w:cstheme="minorHAnsi"/>
          <w:w w:val="95"/>
        </w:rPr>
        <w:t>the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following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details</w:t>
      </w:r>
      <w:proofErr w:type="spellEnd"/>
      <w:r w:rsidRPr="00DA2A79">
        <w:rPr>
          <w:rFonts w:cstheme="minorHAnsi"/>
          <w:w w:val="95"/>
        </w:rPr>
        <w:t xml:space="preserve"> of </w:t>
      </w:r>
      <w:proofErr w:type="spellStart"/>
      <w:r w:rsidRPr="00DA2A79">
        <w:rPr>
          <w:rFonts w:cstheme="minorHAnsi"/>
          <w:w w:val="95"/>
        </w:rPr>
        <w:t>affiliation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or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involvement</w:t>
      </w:r>
      <w:proofErr w:type="spellEnd"/>
      <w:r w:rsidRPr="00DA2A79">
        <w:rPr>
          <w:rFonts w:cstheme="minorHAnsi"/>
          <w:w w:val="95"/>
        </w:rPr>
        <w:t xml:space="preserve"> in an </w:t>
      </w:r>
      <w:proofErr w:type="spellStart"/>
      <w:r w:rsidRPr="00DA2A79">
        <w:rPr>
          <w:rFonts w:cstheme="minorHAnsi"/>
          <w:w w:val="95"/>
        </w:rPr>
        <w:t>organization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or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entity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with</w:t>
      </w:r>
      <w:proofErr w:type="spellEnd"/>
      <w:r w:rsidRPr="00DA2A79">
        <w:rPr>
          <w:rFonts w:cstheme="minorHAnsi"/>
          <w:w w:val="95"/>
        </w:rPr>
        <w:t xml:space="preserve"> a </w:t>
      </w:r>
      <w:proofErr w:type="spellStart"/>
      <w:r w:rsidRPr="00DA2A79">
        <w:rPr>
          <w:rFonts w:cstheme="minorHAnsi"/>
          <w:w w:val="95"/>
        </w:rPr>
        <w:t>financial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or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non-financial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interest</w:t>
      </w:r>
      <w:proofErr w:type="spellEnd"/>
      <w:r w:rsidRPr="00DA2A79">
        <w:rPr>
          <w:rFonts w:cstheme="minorHAnsi"/>
          <w:w w:val="95"/>
        </w:rPr>
        <w:t xml:space="preserve"> in </w:t>
      </w:r>
      <w:proofErr w:type="spellStart"/>
      <w:r w:rsidRPr="00DA2A79">
        <w:rPr>
          <w:rFonts w:cstheme="minorHAnsi"/>
          <w:w w:val="95"/>
        </w:rPr>
        <w:t>the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subject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matter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or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materials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discussed</w:t>
      </w:r>
      <w:proofErr w:type="spellEnd"/>
      <w:r w:rsidRPr="00DA2A79">
        <w:rPr>
          <w:rFonts w:cstheme="minorHAnsi"/>
          <w:w w:val="95"/>
        </w:rPr>
        <w:t xml:space="preserve"> in </w:t>
      </w:r>
      <w:proofErr w:type="spellStart"/>
      <w:r w:rsidRPr="00DA2A79">
        <w:rPr>
          <w:rFonts w:cstheme="minorHAnsi"/>
          <w:w w:val="95"/>
        </w:rPr>
        <w:t>this</w:t>
      </w:r>
      <w:proofErr w:type="spellEnd"/>
      <w:r w:rsidRPr="00DA2A79">
        <w:rPr>
          <w:rFonts w:cstheme="minorHAnsi"/>
          <w:w w:val="95"/>
        </w:rPr>
        <w:t xml:space="preserve"> </w:t>
      </w:r>
      <w:proofErr w:type="spellStart"/>
      <w:r w:rsidRPr="00DA2A79">
        <w:rPr>
          <w:rFonts w:cstheme="minorHAnsi"/>
          <w:w w:val="95"/>
        </w:rPr>
        <w:t>article</w:t>
      </w:r>
      <w:proofErr w:type="spellEnd"/>
    </w:p>
    <w:p w14:paraId="02E64D57" w14:textId="5831B87A" w:rsidR="006E2B35" w:rsidRPr="006E2B35" w:rsidRDefault="006E2B35" w:rsidP="006E2B35">
      <w:pPr>
        <w:jc w:val="both"/>
        <w:rPr>
          <w:rFonts w:cstheme="minorHAnsi"/>
          <w:w w:val="95"/>
        </w:rPr>
      </w:pPr>
      <w:r w:rsidRPr="006E2B35">
        <w:rPr>
          <w:rFonts w:cstheme="minorHAnsi"/>
          <w:b/>
          <w:lang w:val="en-US"/>
        </w:rPr>
        <w:t>Authors with a Conflict of Interest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3543"/>
        <w:gridCol w:w="1696"/>
      </w:tblGrid>
      <w:tr w:rsidR="006E2B35" w:rsidRPr="006E2B35" w14:paraId="02C961A4" w14:textId="77777777" w:rsidTr="006E2B35">
        <w:trPr>
          <w:trHeight w:val="362"/>
        </w:trPr>
        <w:tc>
          <w:tcPr>
            <w:tcW w:w="1838" w:type="dxa"/>
            <w:shd w:val="clear" w:color="auto" w:fill="FFF2CC" w:themeFill="accent4" w:themeFillTint="33"/>
            <w:vAlign w:val="center"/>
          </w:tcPr>
          <w:p w14:paraId="40E8B9E4" w14:textId="77777777" w:rsidR="006E2B35" w:rsidRPr="006E2B35" w:rsidRDefault="006E2B35" w:rsidP="006E2B35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</w:rPr>
            </w:pPr>
            <w:r w:rsidRPr="006E2B35">
              <w:rPr>
                <w:rFonts w:asciiTheme="minorHAnsi" w:hAnsiTheme="minorHAnsi" w:cstheme="minorHAnsi"/>
                <w:b/>
              </w:rPr>
              <w:t>Author</w:t>
            </w:r>
          </w:p>
          <w:p w14:paraId="27F49390" w14:textId="67ABB26C" w:rsidR="006E2B35" w:rsidRPr="006E2B35" w:rsidRDefault="006E2B35" w:rsidP="006E2B35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5F2D1D8" w14:textId="77777777" w:rsidR="006E2B35" w:rsidRPr="006E2B35" w:rsidRDefault="006E2B35" w:rsidP="006E2B35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</w:rPr>
            </w:pPr>
            <w:r w:rsidRPr="006E2B35">
              <w:rPr>
                <w:rFonts w:asciiTheme="minorHAnsi" w:hAnsiTheme="minorHAnsi" w:cstheme="minorHAnsi"/>
                <w:b/>
              </w:rPr>
              <w:t xml:space="preserve">Name – </w:t>
            </w:r>
            <w:proofErr w:type="spellStart"/>
            <w:r w:rsidRPr="006E2B35">
              <w:rPr>
                <w:rFonts w:asciiTheme="minorHAnsi" w:hAnsiTheme="minorHAnsi" w:cstheme="minorHAnsi"/>
                <w:b/>
              </w:rPr>
              <w:t>Surname</w:t>
            </w:r>
            <w:proofErr w:type="spellEnd"/>
          </w:p>
          <w:p w14:paraId="6CCDC50A" w14:textId="3B3045CE" w:rsidR="006E2B35" w:rsidRPr="006E2B35" w:rsidRDefault="006E2B35" w:rsidP="006E2B35">
            <w:pPr>
              <w:jc w:val="center"/>
              <w:rPr>
                <w:b/>
              </w:rPr>
            </w:pPr>
          </w:p>
        </w:tc>
        <w:tc>
          <w:tcPr>
            <w:tcW w:w="3543" w:type="dxa"/>
            <w:shd w:val="clear" w:color="auto" w:fill="FFF2CC" w:themeFill="accent4" w:themeFillTint="33"/>
          </w:tcPr>
          <w:p w14:paraId="4D67B4CA" w14:textId="77777777" w:rsidR="006E2B35" w:rsidRPr="006E2B35" w:rsidRDefault="006E2B35" w:rsidP="006E2B35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E2B35">
              <w:rPr>
                <w:rFonts w:asciiTheme="minorHAnsi" w:hAnsiTheme="minorHAnsi" w:cstheme="minorHAnsi"/>
                <w:b/>
              </w:rPr>
              <w:t>Details</w:t>
            </w:r>
            <w:proofErr w:type="spellEnd"/>
            <w:r w:rsidRPr="006E2B35"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 w:rsidRPr="006E2B35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6E2B3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E2B35">
              <w:rPr>
                <w:rFonts w:asciiTheme="minorHAnsi" w:hAnsiTheme="minorHAnsi" w:cstheme="minorHAnsi"/>
                <w:b/>
              </w:rPr>
              <w:t>conflicts</w:t>
            </w:r>
            <w:proofErr w:type="spellEnd"/>
            <w:r w:rsidRPr="006E2B35"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 w:rsidRPr="006E2B35">
              <w:rPr>
                <w:rFonts w:asciiTheme="minorHAnsi" w:hAnsiTheme="minorHAnsi" w:cstheme="minorHAnsi"/>
                <w:b/>
              </w:rPr>
              <w:t>interest</w:t>
            </w:r>
            <w:proofErr w:type="spellEnd"/>
          </w:p>
          <w:p w14:paraId="2D0D06A5" w14:textId="0F69156D" w:rsidR="006E2B35" w:rsidRPr="006E2B35" w:rsidRDefault="006E2B35" w:rsidP="006E2B35">
            <w:pPr>
              <w:jc w:val="center"/>
              <w:rPr>
                <w:b/>
              </w:rPr>
            </w:pPr>
          </w:p>
        </w:tc>
        <w:tc>
          <w:tcPr>
            <w:tcW w:w="1696" w:type="dxa"/>
            <w:shd w:val="clear" w:color="auto" w:fill="FFF2CC" w:themeFill="accent4" w:themeFillTint="33"/>
            <w:vAlign w:val="center"/>
          </w:tcPr>
          <w:p w14:paraId="014B4329" w14:textId="77777777" w:rsidR="006E2B35" w:rsidRPr="006E2B35" w:rsidRDefault="006E2B35" w:rsidP="006E2B35">
            <w:pPr>
              <w:pStyle w:val="TableParagraph"/>
              <w:ind w:left="142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E2B35">
              <w:rPr>
                <w:rFonts w:asciiTheme="minorHAnsi" w:hAnsiTheme="minorHAnsi" w:cstheme="minorHAnsi"/>
                <w:b/>
              </w:rPr>
              <w:t>Signature</w:t>
            </w:r>
            <w:proofErr w:type="spellEnd"/>
          </w:p>
          <w:p w14:paraId="67C4C513" w14:textId="1E8F7A15" w:rsidR="006E2B35" w:rsidRPr="006E2B35" w:rsidRDefault="006E2B35" w:rsidP="006E2B35">
            <w:pPr>
              <w:jc w:val="center"/>
              <w:rPr>
                <w:b/>
              </w:rPr>
            </w:pPr>
          </w:p>
        </w:tc>
      </w:tr>
      <w:tr w:rsidR="006E2B35" w14:paraId="1781876B" w14:textId="77777777" w:rsidTr="006E2B35">
        <w:tc>
          <w:tcPr>
            <w:tcW w:w="1838" w:type="dxa"/>
          </w:tcPr>
          <w:p w14:paraId="02B38E19" w14:textId="77777777" w:rsidR="006E2B35" w:rsidRDefault="006E2B35" w:rsidP="009A5BAE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85" w:type="dxa"/>
          </w:tcPr>
          <w:p w14:paraId="3D5F0D6E" w14:textId="77777777" w:rsidR="006E2B35" w:rsidRDefault="006E2B35" w:rsidP="009A5BAE">
            <w:pPr>
              <w:jc w:val="both"/>
              <w:rPr>
                <w:b/>
              </w:rPr>
            </w:pPr>
          </w:p>
        </w:tc>
        <w:tc>
          <w:tcPr>
            <w:tcW w:w="3543" w:type="dxa"/>
          </w:tcPr>
          <w:p w14:paraId="02931638" w14:textId="77777777" w:rsidR="006E2B35" w:rsidRDefault="006E2B35" w:rsidP="009A5BAE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5FC80555" w14:textId="77777777" w:rsidR="006E2B35" w:rsidRDefault="006E2B35" w:rsidP="009A5BAE">
            <w:pPr>
              <w:jc w:val="both"/>
              <w:rPr>
                <w:b/>
              </w:rPr>
            </w:pPr>
          </w:p>
        </w:tc>
      </w:tr>
      <w:tr w:rsidR="006E2B35" w14:paraId="733EEE0D" w14:textId="77777777" w:rsidTr="006E2B35">
        <w:tc>
          <w:tcPr>
            <w:tcW w:w="1838" w:type="dxa"/>
          </w:tcPr>
          <w:p w14:paraId="5F34CFD0" w14:textId="77777777" w:rsidR="006E2B35" w:rsidRDefault="006E2B35" w:rsidP="009A5BAE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08154465" w14:textId="77777777" w:rsidR="006E2B35" w:rsidRDefault="006E2B35" w:rsidP="009A5BAE">
            <w:pPr>
              <w:jc w:val="both"/>
              <w:rPr>
                <w:b/>
              </w:rPr>
            </w:pPr>
          </w:p>
        </w:tc>
        <w:tc>
          <w:tcPr>
            <w:tcW w:w="3543" w:type="dxa"/>
          </w:tcPr>
          <w:p w14:paraId="32ED8466" w14:textId="77777777" w:rsidR="006E2B35" w:rsidRDefault="006E2B35" w:rsidP="009A5BAE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5CFD0F40" w14:textId="77777777" w:rsidR="006E2B35" w:rsidRDefault="006E2B35" w:rsidP="009A5BAE">
            <w:pPr>
              <w:jc w:val="both"/>
              <w:rPr>
                <w:b/>
              </w:rPr>
            </w:pPr>
          </w:p>
        </w:tc>
      </w:tr>
      <w:tr w:rsidR="006E2B35" w14:paraId="3D25150F" w14:textId="77777777" w:rsidTr="006E2B35">
        <w:tc>
          <w:tcPr>
            <w:tcW w:w="1838" w:type="dxa"/>
          </w:tcPr>
          <w:p w14:paraId="503F66D4" w14:textId="77777777" w:rsidR="006E2B35" w:rsidRDefault="006E2B35" w:rsidP="009A5BAE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2B58A178" w14:textId="77777777" w:rsidR="006E2B35" w:rsidRDefault="006E2B35" w:rsidP="009A5BAE">
            <w:pPr>
              <w:jc w:val="both"/>
              <w:rPr>
                <w:b/>
              </w:rPr>
            </w:pPr>
          </w:p>
        </w:tc>
        <w:tc>
          <w:tcPr>
            <w:tcW w:w="3543" w:type="dxa"/>
          </w:tcPr>
          <w:p w14:paraId="023732E4" w14:textId="77777777" w:rsidR="006E2B35" w:rsidRDefault="006E2B35" w:rsidP="009A5BAE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1AA81472" w14:textId="77777777" w:rsidR="006E2B35" w:rsidRDefault="006E2B35" w:rsidP="009A5BAE">
            <w:pPr>
              <w:jc w:val="both"/>
              <w:rPr>
                <w:b/>
              </w:rPr>
            </w:pPr>
          </w:p>
        </w:tc>
      </w:tr>
      <w:tr w:rsidR="006E2B35" w14:paraId="1B85173E" w14:textId="77777777" w:rsidTr="006E2B35">
        <w:tc>
          <w:tcPr>
            <w:tcW w:w="1838" w:type="dxa"/>
          </w:tcPr>
          <w:p w14:paraId="52A5C168" w14:textId="77777777" w:rsidR="006E2B35" w:rsidRDefault="006E2B35" w:rsidP="009A5BAE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14:paraId="3BF98E45" w14:textId="77777777" w:rsidR="006E2B35" w:rsidRDefault="006E2B35" w:rsidP="009A5BAE">
            <w:pPr>
              <w:jc w:val="both"/>
              <w:rPr>
                <w:b/>
              </w:rPr>
            </w:pPr>
          </w:p>
        </w:tc>
        <w:tc>
          <w:tcPr>
            <w:tcW w:w="3543" w:type="dxa"/>
          </w:tcPr>
          <w:p w14:paraId="6FD3BE96" w14:textId="77777777" w:rsidR="006E2B35" w:rsidRDefault="006E2B35" w:rsidP="009A5BAE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14:paraId="2943724F" w14:textId="77777777" w:rsidR="006E2B35" w:rsidRDefault="006E2B35" w:rsidP="009A5BAE">
            <w:pPr>
              <w:jc w:val="both"/>
              <w:rPr>
                <w:b/>
              </w:rPr>
            </w:pPr>
          </w:p>
        </w:tc>
      </w:tr>
    </w:tbl>
    <w:p w14:paraId="3FA8C6EE" w14:textId="77777777" w:rsidR="006E2B35" w:rsidRPr="00950C28" w:rsidRDefault="006E2B35" w:rsidP="006E2B35">
      <w:pPr>
        <w:pStyle w:val="KonuBal"/>
        <w:spacing w:before="0"/>
        <w:ind w:left="0" w:right="142"/>
        <w:jc w:val="left"/>
        <w:rPr>
          <w:rFonts w:asciiTheme="minorHAnsi" w:hAnsiTheme="minorHAnsi" w:cstheme="minorHAnsi"/>
          <w:color w:val="000000" w:themeColor="text1"/>
          <w:sz w:val="18"/>
          <w:szCs w:val="22"/>
        </w:rPr>
      </w:pPr>
      <w:proofErr w:type="spellStart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>When</w:t>
      </w:r>
      <w:proofErr w:type="spellEnd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</w:t>
      </w:r>
      <w:proofErr w:type="spellStart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>there</w:t>
      </w:r>
      <w:proofErr w:type="spellEnd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is </w:t>
      </w:r>
      <w:proofErr w:type="spellStart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>conflict</w:t>
      </w:r>
      <w:proofErr w:type="spellEnd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of </w:t>
      </w:r>
      <w:proofErr w:type="spellStart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>interest</w:t>
      </w:r>
      <w:proofErr w:type="spellEnd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, </w:t>
      </w:r>
      <w:proofErr w:type="spellStart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>specify</w:t>
      </w:r>
      <w:proofErr w:type="spellEnd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</w:t>
      </w:r>
      <w:proofErr w:type="spellStart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>the</w:t>
      </w:r>
      <w:proofErr w:type="spellEnd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</w:t>
      </w:r>
      <w:proofErr w:type="spellStart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>company</w:t>
      </w:r>
      <w:proofErr w:type="spellEnd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</w:t>
      </w:r>
      <w:proofErr w:type="spellStart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>title</w:t>
      </w:r>
      <w:proofErr w:type="spellEnd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</w:t>
      </w:r>
      <w:proofErr w:type="spellStart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>and</w:t>
      </w:r>
      <w:proofErr w:type="spellEnd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</w:t>
      </w:r>
      <w:proofErr w:type="spellStart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>the</w:t>
      </w:r>
      <w:proofErr w:type="spellEnd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</w:t>
      </w:r>
      <w:proofErr w:type="spellStart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>relationship</w:t>
      </w:r>
      <w:proofErr w:type="spellEnd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</w:t>
      </w:r>
      <w:proofErr w:type="spellStart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>with</w:t>
      </w:r>
      <w:proofErr w:type="spellEnd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</w:t>
      </w:r>
      <w:proofErr w:type="spellStart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>the</w:t>
      </w:r>
      <w:proofErr w:type="spellEnd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 xml:space="preserve"> </w:t>
      </w:r>
      <w:proofErr w:type="spellStart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>author</w:t>
      </w:r>
      <w:proofErr w:type="spellEnd"/>
      <w:r w:rsidRPr="00950C28">
        <w:rPr>
          <w:rFonts w:asciiTheme="minorHAnsi" w:hAnsiTheme="minorHAnsi" w:cstheme="minorHAnsi"/>
          <w:color w:val="000000" w:themeColor="text1"/>
          <w:sz w:val="18"/>
          <w:szCs w:val="22"/>
        </w:rPr>
        <w:t>.</w:t>
      </w:r>
    </w:p>
    <w:p w14:paraId="0C54B01A" w14:textId="77777777" w:rsidR="006E2B35" w:rsidRDefault="006E2B35" w:rsidP="006E2B35">
      <w:pPr>
        <w:jc w:val="both"/>
        <w:rPr>
          <w:rFonts w:cstheme="minorHAnsi"/>
          <w:b/>
          <w:bCs/>
          <w:iCs/>
          <w:lang w:val="en-US"/>
        </w:rPr>
      </w:pPr>
    </w:p>
    <w:p w14:paraId="4463321A" w14:textId="77777777" w:rsidR="006F53C4" w:rsidRPr="006F53C4" w:rsidRDefault="006F53C4" w:rsidP="006F53C4">
      <w:pPr>
        <w:jc w:val="both"/>
        <w:rPr>
          <w:rFonts w:cstheme="minorHAnsi"/>
          <w:b/>
          <w:bCs/>
          <w:iCs/>
          <w:lang w:val="en-US"/>
        </w:rPr>
      </w:pPr>
      <w:r w:rsidRPr="006F53C4">
        <w:rPr>
          <w:rFonts w:cstheme="minorHAnsi"/>
          <w:b/>
          <w:bCs/>
          <w:iCs/>
          <w:lang w:val="en-US"/>
        </w:rPr>
        <w:t>Corresponding Author</w:t>
      </w:r>
    </w:p>
    <w:p w14:paraId="2986D861" w14:textId="78A6A8FF" w:rsidR="006F53C4" w:rsidRPr="006F53C4" w:rsidRDefault="006F53C4" w:rsidP="006F53C4">
      <w:pPr>
        <w:jc w:val="both"/>
        <w:rPr>
          <w:b/>
          <w:lang w:val="en-US"/>
        </w:rPr>
      </w:pPr>
      <w:r w:rsidRPr="006F53C4">
        <w:rPr>
          <w:b/>
          <w:lang w:val="en-US"/>
        </w:rPr>
        <w:t xml:space="preserve">Name: </w:t>
      </w:r>
      <w:r w:rsidRPr="006F53C4">
        <w:rPr>
          <w:lang w:val="en-US"/>
        </w:rPr>
        <w:t>……………………………………………………………………………………………………………………….........................</w:t>
      </w:r>
      <w:r>
        <w:rPr>
          <w:lang w:val="en-US"/>
        </w:rPr>
        <w:t>...</w:t>
      </w:r>
    </w:p>
    <w:p w14:paraId="3527D53C" w14:textId="6139F144" w:rsidR="006F53C4" w:rsidRPr="006F53C4" w:rsidRDefault="006F53C4" w:rsidP="006F53C4">
      <w:pPr>
        <w:jc w:val="both"/>
        <w:rPr>
          <w:b/>
          <w:lang w:val="en-US"/>
        </w:rPr>
      </w:pPr>
      <w:r w:rsidRPr="006F53C4">
        <w:rPr>
          <w:b/>
          <w:lang w:val="en-US"/>
        </w:rPr>
        <w:t xml:space="preserve">E-mail: </w:t>
      </w:r>
      <w:r w:rsidRPr="006F53C4">
        <w:rPr>
          <w:lang w:val="en-US"/>
        </w:rPr>
        <w:t>…………………………………………………………………………………………………………………………………...............</w:t>
      </w:r>
      <w:r>
        <w:rPr>
          <w:lang w:val="en-US"/>
        </w:rPr>
        <w:t>..</w:t>
      </w:r>
    </w:p>
    <w:p w14:paraId="542C2A06" w14:textId="3542DD8B" w:rsidR="006F53C4" w:rsidRPr="006F53C4" w:rsidRDefault="006F53C4" w:rsidP="006F53C4">
      <w:pPr>
        <w:jc w:val="both"/>
        <w:rPr>
          <w:b/>
          <w:lang w:val="en-US"/>
        </w:rPr>
      </w:pPr>
      <w:r w:rsidRPr="006F53C4">
        <w:rPr>
          <w:b/>
          <w:lang w:val="en-US"/>
        </w:rPr>
        <w:t xml:space="preserve">Date: </w:t>
      </w:r>
      <w:r w:rsidRPr="006F53C4">
        <w:rPr>
          <w:lang w:val="en-US"/>
        </w:rPr>
        <w:t>…………………………………………………………………………............................................................................</w:t>
      </w:r>
      <w:r>
        <w:rPr>
          <w:lang w:val="en-US"/>
        </w:rPr>
        <w:t>.</w:t>
      </w:r>
    </w:p>
    <w:p w14:paraId="34EC2889" w14:textId="34B8810E" w:rsidR="006F53C4" w:rsidRPr="006E2B35" w:rsidRDefault="006F53C4" w:rsidP="006E2B35">
      <w:pPr>
        <w:jc w:val="both"/>
      </w:pPr>
      <w:r w:rsidRPr="006F53C4">
        <w:rPr>
          <w:b/>
          <w:lang w:val="en-US"/>
        </w:rPr>
        <w:t>Signature</w:t>
      </w:r>
      <w:r w:rsidRPr="000A3EDB">
        <w:rPr>
          <w:b/>
        </w:rPr>
        <w:t>:</w:t>
      </w:r>
      <w:r>
        <w:rPr>
          <w:b/>
        </w:rPr>
        <w:t xml:space="preserve"> </w:t>
      </w:r>
      <w:r w:rsidRPr="000A3EDB">
        <w:t>……………………………………………</w:t>
      </w:r>
      <w:r>
        <w:t>.............................................................................................</w:t>
      </w:r>
    </w:p>
    <w:sectPr w:rsidR="006F53C4" w:rsidRPr="006E2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5341"/>
    <w:multiLevelType w:val="hybridMultilevel"/>
    <w:tmpl w:val="4B9AB4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1D"/>
    <w:rsid w:val="00037275"/>
    <w:rsid w:val="000E2DB0"/>
    <w:rsid w:val="0049670B"/>
    <w:rsid w:val="004E12A5"/>
    <w:rsid w:val="005241A2"/>
    <w:rsid w:val="00583601"/>
    <w:rsid w:val="006E2B35"/>
    <w:rsid w:val="006F53C4"/>
    <w:rsid w:val="00A6101D"/>
    <w:rsid w:val="00F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740A7"/>
  <w15:chartTrackingRefBased/>
  <w15:docId w15:val="{1440C9B4-1DCA-468E-855E-061006A0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3601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58360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6E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E2B35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</w:rPr>
  </w:style>
  <w:style w:type="paragraph" w:styleId="KonuBal">
    <w:name w:val="Title"/>
    <w:basedOn w:val="Normal"/>
    <w:link w:val="KonuBalChar"/>
    <w:uiPriority w:val="1"/>
    <w:qFormat/>
    <w:rsid w:val="006E2B35"/>
    <w:pPr>
      <w:widowControl w:val="0"/>
      <w:autoSpaceDE w:val="0"/>
      <w:autoSpaceDN w:val="0"/>
      <w:spacing w:before="41" w:after="0" w:line="240" w:lineRule="auto"/>
      <w:ind w:left="3429" w:right="3426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6E2B35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9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SONMEZ</dc:creator>
  <cp:keywords/>
  <dc:description/>
  <cp:lastModifiedBy>Elif SONMEZ</cp:lastModifiedBy>
  <cp:revision>3</cp:revision>
  <dcterms:created xsi:type="dcterms:W3CDTF">2021-06-12T11:30:00Z</dcterms:created>
  <dcterms:modified xsi:type="dcterms:W3CDTF">2021-08-05T16:59:00Z</dcterms:modified>
</cp:coreProperties>
</file>